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DB8C" w14:textId="5ED5DD73" w:rsidR="000E7E62" w:rsidRPr="00D115DE" w:rsidRDefault="000E7E62" w:rsidP="000E7E6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115DE">
        <w:rPr>
          <w:rStyle w:val="Siln"/>
          <w:rFonts w:ascii="Arial" w:eastAsiaTheme="majorEastAsia" w:hAnsi="Arial" w:cs="Arial"/>
        </w:rPr>
        <w:t>Název dotačního programu:</w:t>
      </w:r>
      <w:r w:rsidRPr="00D115DE">
        <w:rPr>
          <w:rFonts w:ascii="Arial" w:hAnsi="Arial" w:cs="Arial"/>
          <w:color w:val="000000"/>
        </w:rPr>
        <w:t> Doučování žáků škol – Realizace investice 3.2.3 Národního plánu obnovy</w:t>
      </w:r>
    </w:p>
    <w:p w14:paraId="04C66B5F" w14:textId="5B536B7F" w:rsidR="00D115DE" w:rsidRPr="00D115DE" w:rsidRDefault="00D115DE" w:rsidP="000E7E6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115DE">
        <w:rPr>
          <w:rStyle w:val="Siln"/>
          <w:rFonts w:ascii="Arial" w:eastAsiaTheme="majorEastAsia" w:hAnsi="Arial" w:cs="Arial"/>
        </w:rPr>
        <w:t>Poskytovatel dotace:  </w:t>
      </w:r>
      <w:r w:rsidRPr="00D115DE">
        <w:rPr>
          <w:rFonts w:ascii="Arial" w:hAnsi="Arial" w:cs="Arial"/>
          <w:color w:val="000000"/>
        </w:rPr>
        <w:t>EU,</w:t>
      </w:r>
      <w:r w:rsidRPr="00D115DE">
        <w:rPr>
          <w:rFonts w:ascii="Arial" w:hAnsi="Arial" w:cs="Arial"/>
        </w:rPr>
        <w:t xml:space="preserve"> MŠMT </w:t>
      </w:r>
    </w:p>
    <w:p w14:paraId="0A362BCC" w14:textId="44514ADA" w:rsidR="000E7E62" w:rsidRPr="00D115DE" w:rsidRDefault="000E7E62" w:rsidP="00D115DE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FF0000"/>
        </w:rPr>
      </w:pPr>
      <w:r w:rsidRPr="00D115DE">
        <w:rPr>
          <w:rStyle w:val="Siln"/>
          <w:rFonts w:ascii="Arial" w:eastAsiaTheme="majorEastAsia" w:hAnsi="Arial" w:cs="Arial"/>
        </w:rPr>
        <w:t>Celkové výdaje projektu</w:t>
      </w:r>
      <w:r w:rsidR="00D115DE" w:rsidRPr="00D115DE">
        <w:rPr>
          <w:rStyle w:val="Siln"/>
          <w:rFonts w:ascii="Arial" w:eastAsiaTheme="majorEastAsia" w:hAnsi="Arial" w:cs="Arial"/>
        </w:rPr>
        <w:t xml:space="preserve">: </w:t>
      </w:r>
      <w:r w:rsidR="008C1485">
        <w:rPr>
          <w:rStyle w:val="Siln"/>
          <w:rFonts w:ascii="Arial" w:eastAsiaTheme="majorEastAsia" w:hAnsi="Arial" w:cs="Arial"/>
          <w:b w:val="0"/>
          <w:bCs w:val="0"/>
        </w:rPr>
        <w:t>33</w:t>
      </w:r>
      <w:r w:rsidR="00D115DE" w:rsidRPr="00D115DE">
        <w:rPr>
          <w:rStyle w:val="Siln"/>
          <w:rFonts w:ascii="Arial" w:eastAsiaTheme="majorEastAsia" w:hAnsi="Arial" w:cs="Arial"/>
          <w:b w:val="0"/>
          <w:bCs w:val="0"/>
        </w:rPr>
        <w:t xml:space="preserve"> 600,- Kč </w:t>
      </w:r>
    </w:p>
    <w:p w14:paraId="7C158F08" w14:textId="4549FFB3" w:rsidR="000E7E62" w:rsidRPr="00D115DE" w:rsidRDefault="000E7E62" w:rsidP="000E7E6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115DE">
        <w:rPr>
          <w:rStyle w:val="Siln"/>
          <w:rFonts w:ascii="Arial" w:eastAsiaTheme="majorEastAsia" w:hAnsi="Arial" w:cs="Arial"/>
        </w:rPr>
        <w:t>Termín realizace:</w:t>
      </w:r>
      <w:r w:rsidRPr="00D115DE">
        <w:rPr>
          <w:rFonts w:ascii="Arial" w:hAnsi="Arial" w:cs="Arial"/>
          <w:color w:val="000000"/>
        </w:rPr>
        <w:t xml:space="preserve">   1. </w:t>
      </w:r>
      <w:r w:rsidR="00450B94">
        <w:rPr>
          <w:rFonts w:ascii="Arial" w:hAnsi="Arial" w:cs="Arial"/>
          <w:color w:val="000000"/>
        </w:rPr>
        <w:t>1</w:t>
      </w:r>
      <w:r w:rsidRPr="00D115DE">
        <w:rPr>
          <w:rFonts w:ascii="Arial" w:hAnsi="Arial" w:cs="Arial"/>
          <w:color w:val="000000"/>
        </w:rPr>
        <w:t>. 202</w:t>
      </w:r>
      <w:r w:rsidR="00450B94">
        <w:rPr>
          <w:rFonts w:ascii="Arial" w:hAnsi="Arial" w:cs="Arial"/>
          <w:color w:val="000000"/>
        </w:rPr>
        <w:t>3</w:t>
      </w:r>
      <w:r w:rsidRPr="00D115DE">
        <w:rPr>
          <w:rFonts w:ascii="Arial" w:hAnsi="Arial" w:cs="Arial"/>
          <w:color w:val="000000"/>
        </w:rPr>
        <w:t xml:space="preserve"> – 31. </w:t>
      </w:r>
      <w:r w:rsidR="00450B94">
        <w:rPr>
          <w:rFonts w:ascii="Arial" w:hAnsi="Arial" w:cs="Arial"/>
          <w:color w:val="000000"/>
        </w:rPr>
        <w:t>8</w:t>
      </w:r>
      <w:r w:rsidRPr="00D115DE">
        <w:rPr>
          <w:rFonts w:ascii="Arial" w:hAnsi="Arial" w:cs="Arial"/>
          <w:color w:val="000000"/>
        </w:rPr>
        <w:t>. 202</w:t>
      </w:r>
      <w:r w:rsidR="00450B94">
        <w:rPr>
          <w:rFonts w:ascii="Arial" w:hAnsi="Arial" w:cs="Arial"/>
          <w:color w:val="000000"/>
        </w:rPr>
        <w:t>3</w:t>
      </w:r>
    </w:p>
    <w:p w14:paraId="621D3338" w14:textId="77777777" w:rsidR="000E7E62" w:rsidRPr="00D115DE" w:rsidRDefault="000E7E62" w:rsidP="000E7E62">
      <w:pPr>
        <w:pStyle w:val="Normln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115DE">
        <w:rPr>
          <w:rStyle w:val="Siln"/>
          <w:rFonts w:ascii="Arial" w:eastAsiaTheme="majorEastAsia" w:hAnsi="Arial" w:cs="Arial"/>
        </w:rPr>
        <w:t>Cíl projektu:</w:t>
      </w:r>
    </w:p>
    <w:p w14:paraId="09754DC6" w14:textId="77777777" w:rsidR="00D66C54" w:rsidRDefault="00D115DE" w:rsidP="002642F5">
      <w:pPr>
        <w:rPr>
          <w:rFonts w:ascii="Arial" w:hAnsi="Arial" w:cs="Arial"/>
          <w:sz w:val="24"/>
          <w:szCs w:val="24"/>
        </w:rPr>
      </w:pPr>
      <w:r w:rsidRPr="00D115DE">
        <w:rPr>
          <w:rFonts w:ascii="Arial" w:hAnsi="Arial" w:cs="Arial"/>
          <w:sz w:val="24"/>
          <w:szCs w:val="24"/>
        </w:rPr>
        <w:t>Investice reaguje</w:t>
      </w:r>
      <w:r>
        <w:rPr>
          <w:rFonts w:ascii="Arial" w:hAnsi="Arial" w:cs="Arial"/>
          <w:sz w:val="24"/>
          <w:szCs w:val="24"/>
        </w:rPr>
        <w:t xml:space="preserve"> na potřebu podpor</w:t>
      </w:r>
      <w:r w:rsidR="0022015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vzdělávání žáků ohrožených školním neúspěchem v reakci na nemožnost realizace prezenční výuky</w:t>
      </w:r>
      <w:r w:rsidR="00220150">
        <w:rPr>
          <w:rFonts w:ascii="Arial" w:hAnsi="Arial" w:cs="Arial"/>
          <w:sz w:val="24"/>
          <w:szCs w:val="24"/>
        </w:rPr>
        <w:t xml:space="preserve"> ve</w:t>
      </w:r>
      <w:r>
        <w:rPr>
          <w:rFonts w:ascii="Arial" w:hAnsi="Arial" w:cs="Arial"/>
          <w:sz w:val="24"/>
          <w:szCs w:val="24"/>
        </w:rPr>
        <w:t xml:space="preserve"> školách během pand</w:t>
      </w:r>
      <w:r w:rsidR="002201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mie covid – 19.</w:t>
      </w:r>
      <w:r w:rsidRPr="00D115DE">
        <w:rPr>
          <w:rFonts w:ascii="Arial" w:hAnsi="Arial" w:cs="Arial"/>
          <w:sz w:val="24"/>
          <w:szCs w:val="24"/>
        </w:rPr>
        <w:t xml:space="preserve"> </w:t>
      </w:r>
    </w:p>
    <w:p w14:paraId="15B33B6C" w14:textId="77777777" w:rsidR="00220150" w:rsidRPr="00D115DE" w:rsidRDefault="00220150" w:rsidP="002642F5">
      <w:pPr>
        <w:rPr>
          <w:rFonts w:ascii="Arial" w:hAnsi="Arial" w:cs="Arial"/>
          <w:sz w:val="24"/>
          <w:szCs w:val="24"/>
        </w:rPr>
      </w:pPr>
    </w:p>
    <w:sectPr w:rsidR="00220150" w:rsidRPr="00D11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FE97" w14:textId="77777777" w:rsidR="00EF4849" w:rsidRDefault="00EF4849" w:rsidP="003F53A6">
      <w:r>
        <w:separator/>
      </w:r>
    </w:p>
  </w:endnote>
  <w:endnote w:type="continuationSeparator" w:id="0">
    <w:p w14:paraId="2D422ED1" w14:textId="77777777" w:rsidR="00EF4849" w:rsidRDefault="00EF4849" w:rsidP="003F53A6">
      <w:r>
        <w:continuationSeparator/>
      </w:r>
    </w:p>
  </w:endnote>
  <w:endnote w:type="continuationNotice" w:id="1">
    <w:p w14:paraId="4013A769" w14:textId="77777777" w:rsidR="00EF4849" w:rsidRDefault="00EF4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1402" w14:textId="77777777" w:rsidR="00E64621" w:rsidRDefault="00E646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5C61" w14:textId="77777777" w:rsidR="00E64621" w:rsidRDefault="00E64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08EA" w14:textId="77777777" w:rsidR="00EF4849" w:rsidRDefault="00EF4849" w:rsidP="003F53A6">
      <w:r>
        <w:separator/>
      </w:r>
    </w:p>
  </w:footnote>
  <w:footnote w:type="continuationSeparator" w:id="0">
    <w:p w14:paraId="3D384882" w14:textId="77777777" w:rsidR="00EF4849" w:rsidRDefault="00EF4849" w:rsidP="003F53A6">
      <w:r>
        <w:continuationSeparator/>
      </w:r>
    </w:p>
  </w:footnote>
  <w:footnote w:type="continuationNotice" w:id="1">
    <w:p w14:paraId="15C26983" w14:textId="77777777" w:rsidR="00EF4849" w:rsidRDefault="00EF4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DFA" w14:textId="77777777" w:rsidR="00E64621" w:rsidRDefault="00E646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E64621">
          <w:pPr>
            <w:pStyle w:val="Zhlav"/>
          </w:pPr>
          <w:r>
            <w:rPr>
              <w:noProof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123931A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090F" w14:textId="77777777" w:rsidR="00E64621" w:rsidRDefault="00E646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95DAC"/>
    <w:rsid w:val="000E1403"/>
    <w:rsid w:val="000E7E62"/>
    <w:rsid w:val="000F0386"/>
    <w:rsid w:val="00121FC3"/>
    <w:rsid w:val="00164EB1"/>
    <w:rsid w:val="001F185A"/>
    <w:rsid w:val="002007B3"/>
    <w:rsid w:val="00220150"/>
    <w:rsid w:val="002642F5"/>
    <w:rsid w:val="00275A0C"/>
    <w:rsid w:val="00303B6D"/>
    <w:rsid w:val="00336125"/>
    <w:rsid w:val="00340855"/>
    <w:rsid w:val="003F53A6"/>
    <w:rsid w:val="00450B94"/>
    <w:rsid w:val="004923BC"/>
    <w:rsid w:val="00493FF6"/>
    <w:rsid w:val="004D5301"/>
    <w:rsid w:val="00507640"/>
    <w:rsid w:val="005308F4"/>
    <w:rsid w:val="0058121F"/>
    <w:rsid w:val="005B2688"/>
    <w:rsid w:val="005C79FE"/>
    <w:rsid w:val="0060143D"/>
    <w:rsid w:val="0067561E"/>
    <w:rsid w:val="00686575"/>
    <w:rsid w:val="00694BCB"/>
    <w:rsid w:val="006A031A"/>
    <w:rsid w:val="0071781B"/>
    <w:rsid w:val="00766E12"/>
    <w:rsid w:val="007F25E9"/>
    <w:rsid w:val="00862EF1"/>
    <w:rsid w:val="00872915"/>
    <w:rsid w:val="008C1485"/>
    <w:rsid w:val="00953CB5"/>
    <w:rsid w:val="009F54B5"/>
    <w:rsid w:val="00A00202"/>
    <w:rsid w:val="00A3645C"/>
    <w:rsid w:val="00A837D0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73DF2"/>
    <w:rsid w:val="00CC1BEF"/>
    <w:rsid w:val="00CF6799"/>
    <w:rsid w:val="00D05862"/>
    <w:rsid w:val="00D115DE"/>
    <w:rsid w:val="00D222A2"/>
    <w:rsid w:val="00D66C54"/>
    <w:rsid w:val="00DA302E"/>
    <w:rsid w:val="00E45281"/>
    <w:rsid w:val="00E64621"/>
    <w:rsid w:val="00EA3EC8"/>
    <w:rsid w:val="00EB48D8"/>
    <w:rsid w:val="00EE4A5C"/>
    <w:rsid w:val="00EF1A46"/>
    <w:rsid w:val="00EF4849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0E7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Jana Svobodová</cp:lastModifiedBy>
  <cp:revision>4</cp:revision>
  <dcterms:created xsi:type="dcterms:W3CDTF">2023-03-06T06:32:00Z</dcterms:created>
  <dcterms:modified xsi:type="dcterms:W3CDTF">2023-03-06T06:34:00Z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